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35D1" w14:textId="757472F6" w:rsidR="00197219" w:rsidRDefault="00197219" w:rsidP="00197219">
      <w:pPr>
        <w:pStyle w:val="Ttulo1"/>
        <w:shd w:val="clear" w:color="auto" w:fill="FFFFFF"/>
        <w:spacing w:before="120" w:after="240" w:line="240" w:lineRule="auto"/>
        <w:jc w:val="center"/>
        <w:rPr>
          <w:color w:val="222222"/>
          <w:sz w:val="32"/>
          <w:szCs w:val="32"/>
        </w:rPr>
      </w:pPr>
      <w:bookmarkStart w:id="0" w:name="_pr33l3ld4hsr" w:colFirst="0" w:colLast="0"/>
      <w:bookmarkEnd w:id="0"/>
      <w:r>
        <w:rPr>
          <w:b/>
          <w:sz w:val="32"/>
          <w:szCs w:val="32"/>
        </w:rPr>
        <w:t xml:space="preserve">Promotora de Hoteles Norte 19, </w:t>
      </w:r>
      <w:r w:rsidR="00E15F9D">
        <w:rPr>
          <w:b/>
          <w:sz w:val="32"/>
          <w:szCs w:val="32"/>
        </w:rPr>
        <w:t>refrenda</w:t>
      </w:r>
      <w:r>
        <w:rPr>
          <w:b/>
          <w:sz w:val="32"/>
          <w:szCs w:val="32"/>
        </w:rPr>
        <w:t xml:space="preserve"> su compromiso por la Sostenibilidad</w:t>
      </w:r>
    </w:p>
    <w:p w14:paraId="34B5D2A2" w14:textId="0A9783C0" w:rsidR="00CC70EE" w:rsidRPr="00F74728" w:rsidRDefault="00944BB7" w:rsidP="00197219">
      <w:pPr>
        <w:pStyle w:val="Sinespaciado"/>
        <w:numPr>
          <w:ilvl w:val="0"/>
          <w:numId w:val="2"/>
        </w:numPr>
        <w:jc w:val="both"/>
      </w:pPr>
      <w:bookmarkStart w:id="1" w:name="_v7tsv9tp0ifu" w:colFirst="0" w:colLast="0"/>
      <w:bookmarkEnd w:id="1"/>
      <w:r w:rsidRPr="00F74728">
        <w:t>La compañía presentó su</w:t>
      </w:r>
      <w:r w:rsidR="00197219" w:rsidRPr="00F74728">
        <w:t xml:space="preserve"> Informe de Sostenibilidad 2023 </w:t>
      </w:r>
      <w:r w:rsidR="00F74728" w:rsidRPr="00F74728">
        <w:t xml:space="preserve">y muestra sus acciones alineadas a los 17 Objetivos de Desarrollo Sostenible (ODS) establecidos en la Agenda 2030 de la ONU </w:t>
      </w:r>
    </w:p>
    <w:p w14:paraId="31E1F37D" w14:textId="04995E13" w:rsidR="00197219" w:rsidRPr="00F74728" w:rsidRDefault="00197219" w:rsidP="00197219">
      <w:pPr>
        <w:pStyle w:val="Sinespaciado"/>
        <w:numPr>
          <w:ilvl w:val="0"/>
          <w:numId w:val="2"/>
        </w:numPr>
        <w:jc w:val="both"/>
      </w:pPr>
      <w:r w:rsidRPr="00F74728">
        <w:t>Beneficia la inversión social de la compañía a 104,000 personas en diversas comunidades</w:t>
      </w:r>
    </w:p>
    <w:p w14:paraId="4446CE76" w14:textId="77777777" w:rsidR="00197219" w:rsidRDefault="00197219" w:rsidP="00197219">
      <w:pPr>
        <w:ind w:left="720"/>
        <w:rPr>
          <w:b/>
        </w:rPr>
      </w:pPr>
    </w:p>
    <w:p w14:paraId="3C58D5C9" w14:textId="3D86641F" w:rsidR="001F42EB" w:rsidRDefault="00197219" w:rsidP="001F42EB">
      <w:pPr>
        <w:jc w:val="both"/>
        <w:rPr>
          <w:color w:val="222222"/>
        </w:rPr>
      </w:pPr>
      <w:r>
        <w:rPr>
          <w:b/>
          <w:color w:val="222222"/>
        </w:rPr>
        <w:t xml:space="preserve">Ciudad de México, </w:t>
      </w:r>
      <w:r w:rsidR="00336DC5">
        <w:rPr>
          <w:b/>
          <w:color w:val="222222"/>
        </w:rPr>
        <w:t>0</w:t>
      </w:r>
      <w:r w:rsidR="00BB567A">
        <w:rPr>
          <w:b/>
          <w:color w:val="222222"/>
        </w:rPr>
        <w:t>5</w:t>
      </w:r>
      <w:r w:rsidR="00336DC5">
        <w:rPr>
          <w:b/>
          <w:color w:val="222222"/>
        </w:rPr>
        <w:t xml:space="preserve"> de junio</w:t>
      </w:r>
      <w:r>
        <w:rPr>
          <w:b/>
          <w:color w:val="222222"/>
        </w:rPr>
        <w:t xml:space="preserve"> del 2024.- </w:t>
      </w:r>
      <w:r w:rsidR="00336DC5" w:rsidRPr="00336DC5">
        <w:rPr>
          <w:bCs/>
          <w:color w:val="222222"/>
        </w:rPr>
        <w:t xml:space="preserve">En el marco del </w:t>
      </w:r>
      <w:r w:rsidR="00336DC5">
        <w:rPr>
          <w:bCs/>
          <w:color w:val="222222"/>
        </w:rPr>
        <w:t>D</w:t>
      </w:r>
      <w:r w:rsidR="00336DC5" w:rsidRPr="00336DC5">
        <w:rPr>
          <w:bCs/>
          <w:color w:val="222222"/>
        </w:rPr>
        <w:t xml:space="preserve">ía </w:t>
      </w:r>
      <w:r w:rsidR="00336DC5">
        <w:rPr>
          <w:bCs/>
          <w:color w:val="222222"/>
        </w:rPr>
        <w:t>M</w:t>
      </w:r>
      <w:r w:rsidR="00336DC5" w:rsidRPr="00336DC5">
        <w:rPr>
          <w:bCs/>
          <w:color w:val="222222"/>
        </w:rPr>
        <w:t xml:space="preserve">undial del </w:t>
      </w:r>
      <w:r w:rsidR="00336DC5">
        <w:rPr>
          <w:bCs/>
          <w:color w:val="222222"/>
        </w:rPr>
        <w:t>M</w:t>
      </w:r>
      <w:r w:rsidR="00336DC5" w:rsidRPr="00336DC5">
        <w:rPr>
          <w:bCs/>
          <w:color w:val="222222"/>
        </w:rPr>
        <w:t xml:space="preserve">edio </w:t>
      </w:r>
      <w:r w:rsidR="00336DC5">
        <w:rPr>
          <w:bCs/>
          <w:color w:val="222222"/>
        </w:rPr>
        <w:t>A</w:t>
      </w:r>
      <w:r w:rsidR="00336DC5" w:rsidRPr="00336DC5">
        <w:rPr>
          <w:bCs/>
          <w:color w:val="222222"/>
        </w:rPr>
        <w:t xml:space="preserve">mbiente, la </w:t>
      </w:r>
      <w:r w:rsidRPr="00336DC5">
        <w:rPr>
          <w:bCs/>
          <w:color w:val="222222"/>
        </w:rPr>
        <w:t>Promotora de Hoteles Norte 19</w:t>
      </w:r>
      <w:r>
        <w:rPr>
          <w:color w:val="222222"/>
        </w:rPr>
        <w:t>, demostró con hechos</w:t>
      </w:r>
      <w:r w:rsidR="001F42EB">
        <w:rPr>
          <w:color w:val="222222"/>
        </w:rPr>
        <w:t xml:space="preserve"> </w:t>
      </w:r>
      <w:r>
        <w:rPr>
          <w:color w:val="222222"/>
        </w:rPr>
        <w:t>su compromiso por la Sostenibilidad</w:t>
      </w:r>
      <w:r w:rsidR="001F42EB">
        <w:rPr>
          <w:color w:val="222222"/>
        </w:rPr>
        <w:t xml:space="preserve"> presentando su informe 2023. Las acciones realizadas están alineadas a los 17 Objetivos de Desarrollo Sostenible (ODS) establecidos en la Agenda 2030 de la ONU y con esto, </w:t>
      </w:r>
      <w:r w:rsidR="00BC4896" w:rsidRPr="00BC4896">
        <w:rPr>
          <w:color w:val="222222"/>
        </w:rPr>
        <w:t>trabaja activamente para contribuir al avance de estos objetivos globales</w:t>
      </w:r>
      <w:r w:rsidR="00BC4896">
        <w:rPr>
          <w:color w:val="222222"/>
        </w:rPr>
        <w:t xml:space="preserve"> y</w:t>
      </w:r>
      <w:r w:rsidR="001F42EB">
        <w:rPr>
          <w:color w:val="222222"/>
        </w:rPr>
        <w:t xml:space="preserve"> dejar una huella positiva para el futuro.</w:t>
      </w:r>
    </w:p>
    <w:p w14:paraId="13369F3F" w14:textId="77777777" w:rsidR="00197219" w:rsidRDefault="00197219" w:rsidP="00197219">
      <w:pPr>
        <w:jc w:val="both"/>
        <w:rPr>
          <w:color w:val="222222"/>
        </w:rPr>
      </w:pPr>
    </w:p>
    <w:p w14:paraId="3187E39E" w14:textId="34D4E6D4" w:rsidR="00197219" w:rsidRDefault="00197219" w:rsidP="00197219">
      <w:pPr>
        <w:jc w:val="both"/>
        <w:rPr>
          <w:color w:val="222222"/>
        </w:rPr>
      </w:pPr>
      <w:r>
        <w:rPr>
          <w:color w:val="222222"/>
        </w:rPr>
        <w:t>Con transparencia y responsabilidad, la compañía compartió</w:t>
      </w:r>
      <w:r w:rsidR="00944BB7">
        <w:rPr>
          <w:color w:val="222222"/>
        </w:rPr>
        <w:t xml:space="preserve"> sus resultados del peri</w:t>
      </w:r>
      <w:r w:rsidR="00F74728">
        <w:rPr>
          <w:color w:val="222222"/>
        </w:rPr>
        <w:t>o</w:t>
      </w:r>
      <w:r w:rsidR="00944BB7">
        <w:rPr>
          <w:color w:val="222222"/>
        </w:rPr>
        <w:t>do del 1º de enero al 31 de diciembre de 2023</w:t>
      </w:r>
      <w:r>
        <w:rPr>
          <w:color w:val="222222"/>
        </w:rPr>
        <w:t xml:space="preserve">, en su </w:t>
      </w:r>
      <w:r>
        <w:rPr>
          <w:color w:val="222222"/>
          <w:highlight w:val="white"/>
        </w:rPr>
        <w:t>onceavo</w:t>
      </w:r>
      <w:r>
        <w:rPr>
          <w:color w:val="222222"/>
        </w:rPr>
        <w:t xml:space="preserve"> Informe de Sostenibilidad</w:t>
      </w:r>
      <w:r w:rsidR="00944BB7">
        <w:rPr>
          <w:color w:val="222222"/>
        </w:rPr>
        <w:t xml:space="preserve"> mostrando </w:t>
      </w:r>
      <w:r>
        <w:rPr>
          <w:color w:val="222222"/>
        </w:rPr>
        <w:t>sus prácticas ASG (ambientales, sociales y de gobernanza) y el desempeño de su modelo</w:t>
      </w:r>
      <w:r w:rsidR="00BC4896">
        <w:rPr>
          <w:color w:val="222222"/>
        </w:rPr>
        <w:t xml:space="preserve"> </w:t>
      </w:r>
      <w:r w:rsidR="00944BB7">
        <w:rPr>
          <w:color w:val="222222"/>
        </w:rPr>
        <w:t>enfocado en la</w:t>
      </w:r>
      <w:r>
        <w:rPr>
          <w:color w:val="222222"/>
        </w:rPr>
        <w:t xml:space="preserve"> creación de </w:t>
      </w:r>
      <w:r w:rsidRPr="00944BB7">
        <w:rPr>
          <w:color w:val="222222"/>
        </w:rPr>
        <w:t xml:space="preserve">valor económico, </w:t>
      </w:r>
      <w:r w:rsidR="00944BB7" w:rsidRPr="00944BB7">
        <w:rPr>
          <w:color w:val="222222"/>
        </w:rPr>
        <w:t xml:space="preserve">bienestar </w:t>
      </w:r>
      <w:r w:rsidRPr="00944BB7">
        <w:rPr>
          <w:color w:val="222222"/>
        </w:rPr>
        <w:t xml:space="preserve">social y </w:t>
      </w:r>
      <w:r w:rsidR="00944BB7" w:rsidRPr="00944BB7">
        <w:rPr>
          <w:color w:val="222222"/>
        </w:rPr>
        <w:t>conserv</w:t>
      </w:r>
      <w:r w:rsidR="00F74728">
        <w:rPr>
          <w:color w:val="222222"/>
        </w:rPr>
        <w:t>a</w:t>
      </w:r>
      <w:r w:rsidR="00944BB7" w:rsidRPr="00944BB7">
        <w:rPr>
          <w:color w:val="222222"/>
        </w:rPr>
        <w:t xml:space="preserve">ción del medio </w:t>
      </w:r>
      <w:r w:rsidRPr="00944BB7">
        <w:rPr>
          <w:color w:val="222222"/>
        </w:rPr>
        <w:t>ambient</w:t>
      </w:r>
      <w:r w:rsidR="00944BB7" w:rsidRPr="00944BB7">
        <w:rPr>
          <w:color w:val="222222"/>
        </w:rPr>
        <w:t>e.</w:t>
      </w:r>
    </w:p>
    <w:p w14:paraId="4533F2EC" w14:textId="77777777" w:rsidR="00197219" w:rsidRDefault="00197219" w:rsidP="00197219">
      <w:pPr>
        <w:jc w:val="both"/>
        <w:rPr>
          <w:color w:val="222222"/>
        </w:rPr>
      </w:pPr>
    </w:p>
    <w:p w14:paraId="74FB2F5B" w14:textId="27C8448C" w:rsidR="00197219" w:rsidRDefault="00197219" w:rsidP="00197219">
      <w:pPr>
        <w:jc w:val="both"/>
        <w:rPr>
          <w:color w:val="222222"/>
        </w:rPr>
      </w:pPr>
      <w:r w:rsidRPr="00BC4896">
        <w:rPr>
          <w:color w:val="222222"/>
        </w:rPr>
        <w:t xml:space="preserve">El año pasado fue muy importante para la empresa, ya que alcanzó un logró significativo al consolidar una relación estratégica </w:t>
      </w:r>
      <w:r w:rsidR="00BC4896" w:rsidRPr="00BC4896">
        <w:rPr>
          <w:color w:val="222222"/>
        </w:rPr>
        <w:t>y venta de sus marcas a</w:t>
      </w:r>
      <w:r w:rsidRPr="00BC4896">
        <w:rPr>
          <w:color w:val="222222"/>
        </w:rPr>
        <w:t xml:space="preserve"> Marriott International, Inc. De esa manera se fortaleció el balance de la compañía, manteniendo su estructura corporativa y contratos de operación haciendo alianza con la </w:t>
      </w:r>
      <w:r w:rsidR="00E15F9D" w:rsidRPr="00BC4896">
        <w:rPr>
          <w:color w:val="222222"/>
        </w:rPr>
        <w:t xml:space="preserve">cadena hotelera </w:t>
      </w:r>
      <w:r w:rsidRPr="00BC4896">
        <w:rPr>
          <w:color w:val="222222"/>
        </w:rPr>
        <w:t xml:space="preserve">más grande del mundo. </w:t>
      </w:r>
      <w:r w:rsidR="00BC4896" w:rsidRPr="00BC4896">
        <w:rPr>
          <w:color w:val="222222"/>
        </w:rPr>
        <w:t>Deriv</w:t>
      </w:r>
      <w:r w:rsidR="00F36397">
        <w:rPr>
          <w:color w:val="222222"/>
        </w:rPr>
        <w:t>a</w:t>
      </w:r>
      <w:r w:rsidR="00BC4896" w:rsidRPr="00BC4896">
        <w:rPr>
          <w:color w:val="222222"/>
        </w:rPr>
        <w:t>do de estos cambios, Hoteles City se transformó en la Promotor</w:t>
      </w:r>
      <w:r w:rsidR="00F36397">
        <w:rPr>
          <w:color w:val="222222"/>
        </w:rPr>
        <w:t>a</w:t>
      </w:r>
      <w:r w:rsidR="00BC4896">
        <w:rPr>
          <w:color w:val="222222"/>
        </w:rPr>
        <w:t xml:space="preserve"> de Hoteles Norte 19.</w:t>
      </w:r>
    </w:p>
    <w:p w14:paraId="6354BE47" w14:textId="77777777" w:rsidR="00197219" w:rsidRDefault="00197219" w:rsidP="00197219">
      <w:pPr>
        <w:jc w:val="both"/>
        <w:rPr>
          <w:color w:val="222222"/>
        </w:rPr>
      </w:pPr>
    </w:p>
    <w:p w14:paraId="6764FE8A" w14:textId="77777777" w:rsidR="00336DC5" w:rsidRDefault="00197219" w:rsidP="006F6C99">
      <w:pPr>
        <w:jc w:val="both"/>
        <w:rPr>
          <w:color w:val="222222"/>
        </w:rPr>
      </w:pPr>
      <w:r>
        <w:rPr>
          <w:color w:val="222222"/>
        </w:rPr>
        <w:t>Entre los logros en sostenibilidad en 2023 se puede mencionar una inversión social de 4.8 millones de pesos, destinando el 60% en especie con la donación de 1,922 noches de hospedaje y el 40% restante como inversión económica para proyectos sociales y de compensación de emisiones</w:t>
      </w:r>
      <w:r w:rsidR="00092CC7">
        <w:rPr>
          <w:color w:val="222222"/>
        </w:rPr>
        <w:t xml:space="preserve">, </w:t>
      </w:r>
      <w:r w:rsidR="008D3A31">
        <w:rPr>
          <w:color w:val="222222"/>
        </w:rPr>
        <w:t>además, refrenda</w:t>
      </w:r>
      <w:r w:rsidR="00092CC7">
        <w:rPr>
          <w:color w:val="222222"/>
        </w:rPr>
        <w:t xml:space="preserve"> su compromiso </w:t>
      </w:r>
      <w:r w:rsidR="00D31205">
        <w:rPr>
          <w:color w:val="222222"/>
        </w:rPr>
        <w:t xml:space="preserve">con el </w:t>
      </w:r>
      <w:r w:rsidR="008D3A31">
        <w:rPr>
          <w:color w:val="222222"/>
        </w:rPr>
        <w:t xml:space="preserve">ODS 17 </w:t>
      </w:r>
      <w:r w:rsidR="00092CC7">
        <w:rPr>
          <w:color w:val="222222"/>
        </w:rPr>
        <w:t xml:space="preserve">de establecer alianzas con 30 organizaciones e instituciones que trabajan en beneficio del medio ambiente y la sociedad. </w:t>
      </w:r>
    </w:p>
    <w:p w14:paraId="52B07CBD" w14:textId="1D79DECC" w:rsidR="006F6C99" w:rsidRPr="00336DC5" w:rsidRDefault="00E15F9D" w:rsidP="006F6C99">
      <w:pPr>
        <w:jc w:val="both"/>
        <w:rPr>
          <w:color w:val="222222"/>
        </w:rPr>
      </w:pPr>
      <w:r>
        <w:rPr>
          <w:color w:val="222222"/>
        </w:rPr>
        <w:lastRenderedPageBreak/>
        <w:t xml:space="preserve">Además, </w:t>
      </w:r>
      <w:r w:rsidR="006F6C99">
        <w:rPr>
          <w:color w:val="222222"/>
        </w:rPr>
        <w:t>motivó</w:t>
      </w:r>
      <w:r>
        <w:rPr>
          <w:color w:val="222222"/>
        </w:rPr>
        <w:t xml:space="preserve"> </w:t>
      </w:r>
      <w:r w:rsidR="00197219">
        <w:rPr>
          <w:color w:val="222222"/>
        </w:rPr>
        <w:t>la participación de 989 voluntarios a través de</w:t>
      </w:r>
      <w:r w:rsidR="006F6C99">
        <w:rPr>
          <w:color w:val="222222"/>
        </w:rPr>
        <w:t>l</w:t>
      </w:r>
      <w:r w:rsidR="00197219">
        <w:rPr>
          <w:color w:val="222222"/>
        </w:rPr>
        <w:t xml:space="preserve"> Programa de Voluntariado Ambiental</w:t>
      </w:r>
      <w:r>
        <w:rPr>
          <w:color w:val="222222"/>
        </w:rPr>
        <w:t xml:space="preserve"> en el que </w:t>
      </w:r>
      <w:r w:rsidR="00251957">
        <w:rPr>
          <w:color w:val="222222"/>
        </w:rPr>
        <w:t>se unieron</w:t>
      </w:r>
      <w:r w:rsidR="006F6C99">
        <w:rPr>
          <w:color w:val="222222"/>
        </w:rPr>
        <w:t xml:space="preserve"> </w:t>
      </w:r>
      <w:r>
        <w:rPr>
          <w:color w:val="222222"/>
        </w:rPr>
        <w:t>100 hoteles</w:t>
      </w:r>
      <w:r w:rsidR="00197219">
        <w:rPr>
          <w:color w:val="222222"/>
        </w:rPr>
        <w:t>.</w:t>
      </w:r>
      <w:r w:rsidR="006F6C99">
        <w:rPr>
          <w:color w:val="222222"/>
        </w:rPr>
        <w:t xml:space="preserve"> Este programa</w:t>
      </w:r>
      <w:r w:rsidR="006F6C99" w:rsidRPr="00E60088">
        <w:t xml:space="preserve"> equivale al 66.2% de </w:t>
      </w:r>
      <w:r w:rsidR="006F6C99">
        <w:t>los</w:t>
      </w:r>
      <w:r w:rsidR="006F6C99" w:rsidRPr="00E60088">
        <w:t xml:space="preserve"> hoteles</w:t>
      </w:r>
      <w:r w:rsidR="006F6C99">
        <w:t xml:space="preserve"> de la empresa y</w:t>
      </w:r>
      <w:r w:rsidR="006F6C99" w:rsidRPr="00E60088">
        <w:t xml:space="preserve"> refleja un incremento del 8% en la participación de voluntarios en comparación con 2022.</w:t>
      </w:r>
    </w:p>
    <w:p w14:paraId="0FE47C64" w14:textId="57AE3101" w:rsidR="00197219" w:rsidRDefault="00197219" w:rsidP="00197219">
      <w:pPr>
        <w:jc w:val="both"/>
        <w:rPr>
          <w:color w:val="222222"/>
        </w:rPr>
      </w:pPr>
    </w:p>
    <w:p w14:paraId="4A771B21" w14:textId="786039A8" w:rsidR="00197219" w:rsidRDefault="00197219" w:rsidP="00197219">
      <w:pPr>
        <w:jc w:val="both"/>
        <w:rPr>
          <w:color w:val="222222"/>
        </w:rPr>
      </w:pPr>
      <w:r>
        <w:rPr>
          <w:color w:val="222222"/>
        </w:rPr>
        <w:t>El cuidado del agua y el uso de energías no contaminantes también estuvieron en las prioridades de la compañía. Se redujo 2.37% el uso de agua y, al cierre del 2023, operaban 43 hoteles con gas natural, como parte de las acciones encaminadas a la transición energética.</w:t>
      </w:r>
      <w:r w:rsidR="008D3A31">
        <w:rPr>
          <w:color w:val="222222"/>
        </w:rPr>
        <w:t xml:space="preserve"> </w:t>
      </w:r>
    </w:p>
    <w:p w14:paraId="1F5852C7" w14:textId="77777777" w:rsidR="00197219" w:rsidRDefault="00197219" w:rsidP="00197219">
      <w:pPr>
        <w:jc w:val="both"/>
        <w:rPr>
          <w:color w:val="222222"/>
        </w:rPr>
      </w:pPr>
    </w:p>
    <w:p w14:paraId="04C5C00D" w14:textId="25F05D53" w:rsidR="006F6C99" w:rsidRPr="006F6C99" w:rsidRDefault="006F6C99" w:rsidP="006F6C99">
      <w:pPr>
        <w:jc w:val="both"/>
        <w:rPr>
          <w:color w:val="222222"/>
        </w:rPr>
      </w:pPr>
      <w:r w:rsidRPr="006F6C99">
        <w:rPr>
          <w:color w:val="222222"/>
        </w:rPr>
        <w:t>Promotora de Hoteles Norte 19</w:t>
      </w:r>
      <w:r w:rsidR="00336DC5">
        <w:rPr>
          <w:color w:val="222222"/>
        </w:rPr>
        <w:t>,</w:t>
      </w:r>
      <w:r w:rsidRPr="006F6C99">
        <w:rPr>
          <w:color w:val="222222"/>
        </w:rPr>
        <w:t xml:space="preserve"> es una empresa líder en el sector de hoteles con presencia en </w:t>
      </w:r>
      <w:r w:rsidR="006414E5">
        <w:rPr>
          <w:color w:val="222222"/>
        </w:rPr>
        <w:t xml:space="preserve">México, </w:t>
      </w:r>
      <w:r w:rsidRPr="006F6C99">
        <w:rPr>
          <w:color w:val="222222"/>
        </w:rPr>
        <w:t>Colombia, Costa Rica y Chile</w:t>
      </w:r>
      <w:r>
        <w:rPr>
          <w:color w:val="222222"/>
        </w:rPr>
        <w:t>,</w:t>
      </w:r>
      <w:r w:rsidRPr="006F6C99">
        <w:rPr>
          <w:color w:val="222222"/>
        </w:rPr>
        <w:t xml:space="preserve"> </w:t>
      </w:r>
      <w:r>
        <w:rPr>
          <w:color w:val="222222"/>
        </w:rPr>
        <w:t>p</w:t>
      </w:r>
      <w:r w:rsidRPr="006F6C99">
        <w:rPr>
          <w:color w:val="222222"/>
        </w:rPr>
        <w:t>or est</w:t>
      </w:r>
      <w:r w:rsidR="00F36397">
        <w:rPr>
          <w:color w:val="222222"/>
        </w:rPr>
        <w:t>a</w:t>
      </w:r>
      <w:r w:rsidRPr="006F6C99">
        <w:rPr>
          <w:color w:val="222222"/>
        </w:rPr>
        <w:t xml:space="preserve"> razón la contribución al desarrollo económico y social en América Latina es un factor clave</w:t>
      </w:r>
      <w:r>
        <w:rPr>
          <w:color w:val="222222"/>
        </w:rPr>
        <w:t>. D</w:t>
      </w:r>
      <w:r w:rsidRPr="006F6C99">
        <w:rPr>
          <w:color w:val="222222"/>
        </w:rPr>
        <w:t>urante 2023 duplicaron su inversión social en comparación con 2022, logrando impactar positivamente a 104,000 personas de diversas comunidades</w:t>
      </w:r>
      <w:r w:rsidR="00BC4896">
        <w:rPr>
          <w:color w:val="222222"/>
        </w:rPr>
        <w:t>.</w:t>
      </w:r>
    </w:p>
    <w:p w14:paraId="4A5971ED" w14:textId="77777777" w:rsidR="00197219" w:rsidRDefault="00197219" w:rsidP="00197219">
      <w:pPr>
        <w:jc w:val="both"/>
        <w:rPr>
          <w:color w:val="222222"/>
        </w:rPr>
      </w:pPr>
    </w:p>
    <w:p w14:paraId="647462FE" w14:textId="51F9F5B7" w:rsidR="00197219" w:rsidRDefault="001F42EB" w:rsidP="00197219">
      <w:pPr>
        <w:jc w:val="both"/>
        <w:rPr>
          <w:color w:val="222222"/>
        </w:rPr>
      </w:pPr>
      <w:r>
        <w:rPr>
          <w:color w:val="222222"/>
        </w:rPr>
        <w:t>“</w:t>
      </w:r>
      <w:r w:rsidR="00197219">
        <w:rPr>
          <w:color w:val="222222"/>
        </w:rPr>
        <w:t>Para</w:t>
      </w:r>
      <w:r>
        <w:rPr>
          <w:color w:val="222222"/>
        </w:rPr>
        <w:t xml:space="preserve"> nosotros el eje rector es la sostenibilidad, por eso dentro de nuestras metas para</w:t>
      </w:r>
      <w:r w:rsidR="00197219">
        <w:rPr>
          <w:color w:val="222222"/>
        </w:rPr>
        <w:t xml:space="preserve"> 2025</w:t>
      </w:r>
      <w:r>
        <w:rPr>
          <w:color w:val="222222"/>
        </w:rPr>
        <w:t xml:space="preserve"> </w:t>
      </w:r>
      <w:r w:rsidR="00197219">
        <w:rPr>
          <w:color w:val="222222"/>
        </w:rPr>
        <w:t>está incrementar en 80% la participación de los hoteles en el programa de voluntariado ambiental, disminuir en 5% el consumo de gas, 4% el de agua y 3% el de luz</w:t>
      </w:r>
      <w:r>
        <w:rPr>
          <w:color w:val="222222"/>
        </w:rPr>
        <w:t xml:space="preserve">”, comentó Santiago Parra, director de Finanzas Corporativas </w:t>
      </w:r>
      <w:r w:rsidR="00092CC7">
        <w:rPr>
          <w:color w:val="222222"/>
        </w:rPr>
        <w:t xml:space="preserve">y actual </w:t>
      </w:r>
      <w:r w:rsidR="005F4F24">
        <w:rPr>
          <w:color w:val="222222"/>
        </w:rPr>
        <w:t>presidente del C</w:t>
      </w:r>
      <w:r w:rsidR="00092CC7">
        <w:rPr>
          <w:color w:val="222222"/>
        </w:rPr>
        <w:t xml:space="preserve">omité de Sostenibilidad </w:t>
      </w:r>
      <w:r>
        <w:rPr>
          <w:color w:val="222222"/>
        </w:rPr>
        <w:t>de Promotora de Hoteles Norte</w:t>
      </w:r>
      <w:r w:rsidR="006414E5">
        <w:rPr>
          <w:color w:val="222222"/>
        </w:rPr>
        <w:t xml:space="preserve"> </w:t>
      </w:r>
      <w:r>
        <w:rPr>
          <w:color w:val="222222"/>
        </w:rPr>
        <w:t>19.</w:t>
      </w:r>
    </w:p>
    <w:p w14:paraId="60069891" w14:textId="77777777" w:rsidR="00197219" w:rsidRDefault="00197219" w:rsidP="00197219">
      <w:pPr>
        <w:jc w:val="both"/>
        <w:rPr>
          <w:color w:val="222222"/>
        </w:rPr>
      </w:pPr>
    </w:p>
    <w:p w14:paraId="7817DAE6" w14:textId="75D05633" w:rsidR="00197219" w:rsidRDefault="00D31205" w:rsidP="00197219">
      <w:pPr>
        <w:jc w:val="both"/>
        <w:rPr>
          <w:color w:val="222222"/>
        </w:rPr>
      </w:pPr>
      <w:r>
        <w:rPr>
          <w:color w:val="222222"/>
        </w:rPr>
        <w:t xml:space="preserve">En 2023, </w:t>
      </w:r>
      <w:r w:rsidR="00197219">
        <w:rPr>
          <w:color w:val="222222"/>
        </w:rPr>
        <w:t xml:space="preserve">la empresa se enfocó en </w:t>
      </w:r>
      <w:r>
        <w:rPr>
          <w:color w:val="222222"/>
        </w:rPr>
        <w:t>actualizar</w:t>
      </w:r>
      <w:r w:rsidR="00197219">
        <w:rPr>
          <w:color w:val="222222"/>
        </w:rPr>
        <w:t xml:space="preserve"> </w:t>
      </w:r>
      <w:r>
        <w:rPr>
          <w:color w:val="222222"/>
        </w:rPr>
        <w:t>su</w:t>
      </w:r>
      <w:r w:rsidR="00197219">
        <w:rPr>
          <w:color w:val="222222"/>
        </w:rPr>
        <w:t xml:space="preserve"> análisis de estrés hídrico a nivel nacional</w:t>
      </w:r>
      <w:r w:rsidR="005F4F24">
        <w:rPr>
          <w:color w:val="222222"/>
        </w:rPr>
        <w:t>, estudio que le permitió</w:t>
      </w:r>
      <w:r w:rsidR="00336DC5">
        <w:rPr>
          <w:color w:val="222222"/>
        </w:rPr>
        <w:t xml:space="preserve"> </w:t>
      </w:r>
      <w:r w:rsidR="00197219">
        <w:rPr>
          <w:color w:val="222222"/>
        </w:rPr>
        <w:t xml:space="preserve">identificar las localidades donde se ubican los hoteles con mayor escasez de </w:t>
      </w:r>
      <w:r w:rsidR="00251957">
        <w:rPr>
          <w:color w:val="222222"/>
        </w:rPr>
        <w:t>agua</w:t>
      </w:r>
      <w:r w:rsidR="00197219">
        <w:rPr>
          <w:color w:val="222222"/>
        </w:rPr>
        <w:t>. Esto ha facilitado una gestión más efectiva de la huella hídrica de la compañía</w:t>
      </w:r>
      <w:r w:rsidR="00336DC5">
        <w:rPr>
          <w:color w:val="222222"/>
        </w:rPr>
        <w:t>.</w:t>
      </w:r>
    </w:p>
    <w:p w14:paraId="46359CCB" w14:textId="77777777" w:rsidR="00197219" w:rsidRDefault="00197219" w:rsidP="00197219">
      <w:pPr>
        <w:jc w:val="both"/>
        <w:rPr>
          <w:color w:val="222222"/>
        </w:rPr>
      </w:pPr>
    </w:p>
    <w:p w14:paraId="11CCFFAD" w14:textId="7D51F781" w:rsidR="00197219" w:rsidRDefault="00197219" w:rsidP="00197219">
      <w:pPr>
        <w:jc w:val="both"/>
        <w:rPr>
          <w:color w:val="222222"/>
        </w:rPr>
      </w:pPr>
      <w:r>
        <w:rPr>
          <w:color w:val="222222"/>
        </w:rPr>
        <w:t>Gracias al trabajo en equipo, la empresa ha logrado importantes reconocimientos, como, Súper Empresas 2023-Top Companies y Súper Empresas para Mujeres 2023, ranking TOP+América 2023–ATAM, Equidad MX</w:t>
      </w:r>
      <w:r w:rsidR="00BC4896">
        <w:rPr>
          <w:color w:val="222222"/>
        </w:rPr>
        <w:t>,</w:t>
      </w:r>
      <w:r>
        <w:rPr>
          <w:color w:val="222222"/>
        </w:rPr>
        <w:t xml:space="preserve"> Éntrale 2023</w:t>
      </w:r>
      <w:r w:rsidR="00251957">
        <w:rPr>
          <w:color w:val="222222"/>
        </w:rPr>
        <w:t xml:space="preserve"> y por décimo año consecutivo el de Empresa Socialmente Responsable.</w:t>
      </w:r>
    </w:p>
    <w:p w14:paraId="007940DB" w14:textId="77777777" w:rsidR="00197219" w:rsidRDefault="00197219" w:rsidP="00197219">
      <w:pPr>
        <w:jc w:val="both"/>
        <w:rPr>
          <w:color w:val="222222"/>
        </w:rPr>
      </w:pPr>
    </w:p>
    <w:p w14:paraId="2E043B71" w14:textId="77777777" w:rsidR="00336DC5" w:rsidRDefault="00336DC5" w:rsidP="00197219">
      <w:pPr>
        <w:jc w:val="both"/>
        <w:rPr>
          <w:color w:val="222222"/>
        </w:rPr>
      </w:pPr>
    </w:p>
    <w:p w14:paraId="24AC2D5C" w14:textId="77777777" w:rsidR="00336DC5" w:rsidRDefault="00336DC5" w:rsidP="00197219">
      <w:pPr>
        <w:jc w:val="both"/>
        <w:rPr>
          <w:color w:val="222222"/>
        </w:rPr>
      </w:pPr>
    </w:p>
    <w:p w14:paraId="46B9BD18" w14:textId="73692B39" w:rsidR="00197219" w:rsidRDefault="00197219" w:rsidP="00197219">
      <w:pPr>
        <w:jc w:val="both"/>
        <w:rPr>
          <w:color w:val="222222"/>
        </w:rPr>
      </w:pPr>
      <w:r>
        <w:rPr>
          <w:color w:val="222222"/>
        </w:rPr>
        <w:lastRenderedPageBreak/>
        <w:t>En desarrollo comunitario, ha generado empleos dignos, apoyos al emprendimiento social y operaciones éticas en las comunidades locales donde opera. Además, Promotora de Hoteles Norte 19, se compromete con la gestión de la biodiversidad y la protección del hábitat en estos sitios para preservar y conservar la flora y fauna locales.</w:t>
      </w:r>
    </w:p>
    <w:p w14:paraId="5E9809A6" w14:textId="77777777" w:rsidR="00197219" w:rsidRDefault="00197219" w:rsidP="00197219">
      <w:pPr>
        <w:jc w:val="both"/>
        <w:rPr>
          <w:color w:val="222222"/>
        </w:rPr>
      </w:pPr>
    </w:p>
    <w:p w14:paraId="09B718FF" w14:textId="79D32C99" w:rsidR="00197219" w:rsidRDefault="00197219" w:rsidP="00197219">
      <w:pPr>
        <w:jc w:val="both"/>
        <w:rPr>
          <w:color w:val="222222"/>
        </w:rPr>
      </w:pPr>
      <w:r>
        <w:rPr>
          <w:color w:val="222222"/>
        </w:rPr>
        <w:t xml:space="preserve">Para cumplir e implementar los objetivos medioambientales y sociales, la compañía cuenta con un Comité de Sostenibilidad, compuesto por un equipo multidisciplinario, que asegura que las decisiones de inversión, desarrollo y operación estén alineadas con las mejores prácticas </w:t>
      </w:r>
      <w:r w:rsidR="00251957">
        <w:rPr>
          <w:color w:val="222222"/>
        </w:rPr>
        <w:t>sostenibles.</w:t>
      </w:r>
    </w:p>
    <w:p w14:paraId="655F4638" w14:textId="77777777" w:rsidR="00197219" w:rsidRDefault="00197219" w:rsidP="00197219">
      <w:pPr>
        <w:jc w:val="both"/>
        <w:rPr>
          <w:color w:val="222222"/>
        </w:rPr>
      </w:pPr>
    </w:p>
    <w:p w14:paraId="728160BF" w14:textId="3E6902E1" w:rsidR="00BC4896" w:rsidRDefault="00197219" w:rsidP="00197219">
      <w:pPr>
        <w:jc w:val="both"/>
        <w:rPr>
          <w:color w:val="222222"/>
        </w:rPr>
      </w:pPr>
      <w:r>
        <w:rPr>
          <w:color w:val="222222"/>
        </w:rPr>
        <w:t xml:space="preserve">Es así como, Promotora de Hoteles Norte 19, </w:t>
      </w:r>
      <w:r w:rsidR="00944BB7">
        <w:rPr>
          <w:color w:val="222222"/>
        </w:rPr>
        <w:t xml:space="preserve">se enfoca en ser un catalizador </w:t>
      </w:r>
      <w:r w:rsidR="00944BB7" w:rsidRPr="00944BB7">
        <w:rPr>
          <w:color w:val="222222"/>
        </w:rPr>
        <w:t>de cambio positivo en las comunidades en donde opera.</w:t>
      </w:r>
    </w:p>
    <w:p w14:paraId="2C3F56E0" w14:textId="77777777" w:rsidR="00BB567A" w:rsidRDefault="00BB567A" w:rsidP="00197219">
      <w:pPr>
        <w:jc w:val="both"/>
        <w:rPr>
          <w:color w:val="222222"/>
        </w:rPr>
      </w:pPr>
    </w:p>
    <w:p w14:paraId="277A3647" w14:textId="7C21CDC7" w:rsidR="00BB567A" w:rsidRPr="00BB567A" w:rsidRDefault="00BB567A" w:rsidP="00BB567A">
      <w:pPr>
        <w:shd w:val="clear" w:color="auto" w:fill="FFFFFF"/>
        <w:spacing w:line="240" w:lineRule="auto"/>
        <w:jc w:val="both"/>
        <w:rPr>
          <w:rFonts w:eastAsia="Times New Roman"/>
          <w:color w:val="222222"/>
          <w:lang w:val="es-ES"/>
        </w:rPr>
      </w:pPr>
      <w:r w:rsidRPr="00BB567A">
        <w:rPr>
          <w:rFonts w:eastAsia="Times New Roman"/>
          <w:color w:val="222222"/>
          <w:lang w:val="es-ES"/>
        </w:rPr>
        <w:t>Para información más detallada, en esta liga está publicado el </w:t>
      </w:r>
      <w:r w:rsidR="005D0569">
        <w:rPr>
          <w:rFonts w:eastAsia="Times New Roman"/>
          <w:color w:val="222222"/>
          <w:lang w:val="es-ES"/>
        </w:rPr>
        <w:t>I</w:t>
      </w:r>
      <w:r w:rsidRPr="00BB567A">
        <w:rPr>
          <w:rFonts w:eastAsia="Times New Roman"/>
          <w:color w:val="222222"/>
          <w:lang w:val="es-ES"/>
        </w:rPr>
        <w:t>nforme de </w:t>
      </w:r>
      <w:r w:rsidR="005D0569">
        <w:rPr>
          <w:rFonts w:eastAsia="Times New Roman"/>
          <w:color w:val="222222"/>
          <w:lang w:val="es-ES"/>
        </w:rPr>
        <w:t>S</w:t>
      </w:r>
      <w:r w:rsidRPr="00BB567A">
        <w:rPr>
          <w:rFonts w:eastAsia="Times New Roman"/>
          <w:color w:val="222222"/>
          <w:lang w:val="es-ES"/>
        </w:rPr>
        <w:t>ostenibilidad 2023.</w:t>
      </w:r>
    </w:p>
    <w:p w14:paraId="16C0A0C3" w14:textId="77777777" w:rsidR="00BB567A" w:rsidRPr="00BB567A" w:rsidRDefault="00BB567A" w:rsidP="00BB567A">
      <w:pPr>
        <w:shd w:val="clear" w:color="auto" w:fill="FFFFFF"/>
        <w:spacing w:line="240" w:lineRule="auto"/>
        <w:jc w:val="both"/>
        <w:rPr>
          <w:rFonts w:ascii="Times New Roman" w:eastAsia="Times New Roman" w:hAnsi="Times New Roman" w:cs="Times New Roman"/>
          <w:color w:val="222222"/>
          <w:lang w:val="es-MX"/>
        </w:rPr>
      </w:pPr>
    </w:p>
    <w:p w14:paraId="168118CA" w14:textId="374EE3BC" w:rsidR="00BB567A" w:rsidRPr="00BB567A" w:rsidRDefault="00BB567A" w:rsidP="00BB567A">
      <w:pPr>
        <w:shd w:val="clear" w:color="auto" w:fill="FFFFFF"/>
        <w:spacing w:line="240" w:lineRule="auto"/>
        <w:rPr>
          <w:rFonts w:ascii="Times New Roman" w:eastAsia="Times New Roman" w:hAnsi="Times New Roman" w:cs="Times New Roman"/>
          <w:color w:val="222222"/>
          <w:lang w:val="es-MX"/>
        </w:rPr>
      </w:pPr>
      <w:r w:rsidRPr="00BB567A">
        <w:rPr>
          <w:rFonts w:eastAsia="Times New Roman"/>
          <w:color w:val="222222"/>
          <w:lang w:val="es-ES"/>
        </w:rPr>
        <w:t>Link: https://norte19.com/sites/default/files/2024-06/Informe%20de%20Sostenibilidad%202023.pdf</w:t>
      </w:r>
    </w:p>
    <w:p w14:paraId="08E43677" w14:textId="6993D23A" w:rsidR="00BB567A" w:rsidRDefault="00BB567A" w:rsidP="00197219">
      <w:pPr>
        <w:jc w:val="both"/>
        <w:rPr>
          <w:color w:val="222222"/>
        </w:rPr>
      </w:pPr>
    </w:p>
    <w:p w14:paraId="31E63A77" w14:textId="77777777" w:rsidR="00BC4896" w:rsidRDefault="00BC4896" w:rsidP="00197219">
      <w:pPr>
        <w:jc w:val="both"/>
        <w:rPr>
          <w:color w:val="222222"/>
        </w:rPr>
      </w:pPr>
    </w:p>
    <w:p w14:paraId="4188A35E" w14:textId="30D9E74E" w:rsidR="00197219" w:rsidRDefault="00944BB7" w:rsidP="00944BB7">
      <w:pPr>
        <w:jc w:val="center"/>
        <w:rPr>
          <w:color w:val="222222"/>
        </w:rPr>
      </w:pPr>
      <w:r>
        <w:rPr>
          <w:color w:val="222222"/>
        </w:rPr>
        <w:t>XXX</w:t>
      </w:r>
    </w:p>
    <w:p w14:paraId="5A67882C" w14:textId="77777777" w:rsidR="00944BB7" w:rsidRDefault="00944BB7" w:rsidP="00944BB7">
      <w:pPr>
        <w:jc w:val="center"/>
        <w:rPr>
          <w:color w:val="222222"/>
        </w:rPr>
      </w:pPr>
    </w:p>
    <w:p w14:paraId="56121024" w14:textId="77777777" w:rsidR="00944BB7" w:rsidRDefault="00944BB7" w:rsidP="00944BB7">
      <w:pPr>
        <w:jc w:val="center"/>
        <w:rPr>
          <w:color w:val="222222"/>
          <w:sz w:val="24"/>
          <w:szCs w:val="24"/>
        </w:rPr>
      </w:pPr>
    </w:p>
    <w:p w14:paraId="0D44BD36" w14:textId="77777777" w:rsidR="00197219" w:rsidRDefault="00197219" w:rsidP="00197219">
      <w:pPr>
        <w:spacing w:after="160" w:line="259" w:lineRule="auto"/>
        <w:rPr>
          <w:color w:val="444444"/>
          <w:sz w:val="14"/>
          <w:szCs w:val="14"/>
          <w:highlight w:val="white"/>
        </w:rPr>
      </w:pPr>
      <w:r>
        <w:rPr>
          <w:rFonts w:ascii="Aptos" w:eastAsia="Aptos" w:hAnsi="Aptos" w:cs="Aptos"/>
          <w:b/>
          <w:sz w:val="16"/>
          <w:szCs w:val="16"/>
        </w:rPr>
        <w:t>Acerca de Promotora de Hoteles Norte 19</w:t>
      </w:r>
    </w:p>
    <w:p w14:paraId="211B80FC" w14:textId="77777777" w:rsidR="00197219" w:rsidRDefault="00197219" w:rsidP="00197219">
      <w:pPr>
        <w:spacing w:after="160" w:line="259" w:lineRule="auto"/>
        <w:jc w:val="both"/>
        <w:rPr>
          <w:sz w:val="14"/>
          <w:szCs w:val="14"/>
          <w:highlight w:val="white"/>
        </w:rPr>
      </w:pPr>
      <w:r>
        <w:rPr>
          <w:sz w:val="14"/>
          <w:szCs w:val="14"/>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372FF826" w14:textId="77777777" w:rsidR="00197219" w:rsidRDefault="00197219" w:rsidP="00197219">
      <w:pPr>
        <w:spacing w:after="160" w:line="259" w:lineRule="auto"/>
        <w:jc w:val="both"/>
        <w:rPr>
          <w:color w:val="222222"/>
          <w:sz w:val="24"/>
          <w:szCs w:val="24"/>
        </w:rPr>
      </w:pPr>
    </w:p>
    <w:p w14:paraId="464F90E9" w14:textId="77777777" w:rsidR="00197219" w:rsidRDefault="00197219" w:rsidP="00197219">
      <w:pPr>
        <w:rPr>
          <w:b/>
          <w:color w:val="222222"/>
        </w:rPr>
      </w:pPr>
    </w:p>
    <w:p w14:paraId="432F8E04" w14:textId="77777777" w:rsidR="00101270" w:rsidRDefault="00101270"/>
    <w:p w14:paraId="63767796" w14:textId="6E06D8CC" w:rsidR="00CA7252" w:rsidRDefault="00CA7252"/>
    <w:sectPr w:rsidR="00CA725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62ED" w14:textId="77777777" w:rsidR="00F943BD" w:rsidRDefault="00F943BD" w:rsidP="00D8699E">
      <w:pPr>
        <w:spacing w:line="240" w:lineRule="auto"/>
      </w:pPr>
      <w:r>
        <w:separator/>
      </w:r>
    </w:p>
  </w:endnote>
  <w:endnote w:type="continuationSeparator" w:id="0">
    <w:p w14:paraId="325A07B0" w14:textId="77777777" w:rsidR="00F943BD" w:rsidRDefault="00F943BD" w:rsidP="00D86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959" w14:textId="2081C1FB" w:rsidR="00A42F2A" w:rsidRDefault="00A42F2A">
    <w:pPr>
      <w:pStyle w:val="Piedepgina"/>
    </w:pPr>
    <w:r>
      <w:rPr>
        <w:noProof/>
        <w:lang w:val="es-MX"/>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E63B" w14:textId="77777777" w:rsidR="00F943BD" w:rsidRDefault="00F943BD" w:rsidP="00D8699E">
      <w:pPr>
        <w:spacing w:line="240" w:lineRule="auto"/>
      </w:pPr>
      <w:r>
        <w:separator/>
      </w:r>
    </w:p>
  </w:footnote>
  <w:footnote w:type="continuationSeparator" w:id="0">
    <w:p w14:paraId="1EEBD2E2" w14:textId="77777777" w:rsidR="00F943BD" w:rsidRDefault="00F943BD" w:rsidP="00D86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3728" w14:textId="422F754C" w:rsidR="00FA4A3A" w:rsidRDefault="00FA4A3A">
    <w:pPr>
      <w:pStyle w:val="Encabezado"/>
    </w:pPr>
    <w:r>
      <w:rPr>
        <w:noProof/>
        <w:lang w:val="es-MX"/>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3796"/>
    <w:multiLevelType w:val="multilevel"/>
    <w:tmpl w:val="8A8A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461553"/>
    <w:multiLevelType w:val="hybridMultilevel"/>
    <w:tmpl w:val="3A6E0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9844635">
    <w:abstractNumId w:val="0"/>
  </w:num>
  <w:num w:numId="2" w16cid:durableId="132365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2"/>
    <w:rsid w:val="000416B2"/>
    <w:rsid w:val="00092CC7"/>
    <w:rsid w:val="00101270"/>
    <w:rsid w:val="00164592"/>
    <w:rsid w:val="00196F58"/>
    <w:rsid w:val="00197219"/>
    <w:rsid w:val="001D5AB5"/>
    <w:rsid w:val="001F42EB"/>
    <w:rsid w:val="00215186"/>
    <w:rsid w:val="00251957"/>
    <w:rsid w:val="002822E2"/>
    <w:rsid w:val="002E6C48"/>
    <w:rsid w:val="00306036"/>
    <w:rsid w:val="00336DC5"/>
    <w:rsid w:val="003634CB"/>
    <w:rsid w:val="00394A01"/>
    <w:rsid w:val="0040088E"/>
    <w:rsid w:val="00451375"/>
    <w:rsid w:val="005928D0"/>
    <w:rsid w:val="005D0569"/>
    <w:rsid w:val="005F4F24"/>
    <w:rsid w:val="005F6DB0"/>
    <w:rsid w:val="006414E5"/>
    <w:rsid w:val="006A7DA0"/>
    <w:rsid w:val="006F6C99"/>
    <w:rsid w:val="006F76E6"/>
    <w:rsid w:val="007B5254"/>
    <w:rsid w:val="008D3A31"/>
    <w:rsid w:val="008F7FF7"/>
    <w:rsid w:val="00901332"/>
    <w:rsid w:val="0093600F"/>
    <w:rsid w:val="00944BB7"/>
    <w:rsid w:val="009C3417"/>
    <w:rsid w:val="009D6C28"/>
    <w:rsid w:val="00A42F2A"/>
    <w:rsid w:val="00A966BD"/>
    <w:rsid w:val="00B145DB"/>
    <w:rsid w:val="00B440A6"/>
    <w:rsid w:val="00BB567A"/>
    <w:rsid w:val="00BC4896"/>
    <w:rsid w:val="00C85623"/>
    <w:rsid w:val="00C9073A"/>
    <w:rsid w:val="00CA7252"/>
    <w:rsid w:val="00CC70EE"/>
    <w:rsid w:val="00CE2096"/>
    <w:rsid w:val="00D31205"/>
    <w:rsid w:val="00D8699E"/>
    <w:rsid w:val="00DC70A5"/>
    <w:rsid w:val="00E15F9D"/>
    <w:rsid w:val="00E426EB"/>
    <w:rsid w:val="00E837B4"/>
    <w:rsid w:val="00F36397"/>
    <w:rsid w:val="00F74728"/>
    <w:rsid w:val="00F943BD"/>
    <w:rsid w:val="00FA4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9"/>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basedOn w:val="Normal"/>
    <w:uiPriority w:val="34"/>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869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699E"/>
  </w:style>
  <w:style w:type="paragraph" w:styleId="Sinespaciado">
    <w:name w:val="No Spacing"/>
    <w:uiPriority w:val="1"/>
    <w:qFormat/>
    <w:rsid w:val="00197219"/>
    <w:pPr>
      <w:spacing w:after="0" w:line="240" w:lineRule="auto"/>
    </w:pPr>
    <w:rPr>
      <w:rFonts w:ascii="Arial" w:eastAsia="Arial" w:hAnsi="Arial" w:cs="Arial"/>
      <w:kern w:val="0"/>
      <w:lang w:val="es-419" w:eastAsia="es-MX"/>
      <w14:ligatures w14:val="none"/>
    </w:rPr>
  </w:style>
  <w:style w:type="paragraph" w:styleId="Revisin">
    <w:name w:val="Revision"/>
    <w:hidden/>
    <w:uiPriority w:val="99"/>
    <w:semiHidden/>
    <w:rsid w:val="00196F58"/>
    <w:pPr>
      <w:spacing w:after="0" w:line="240" w:lineRule="auto"/>
    </w:pPr>
    <w:rPr>
      <w:rFonts w:ascii="Arial" w:eastAsia="Arial" w:hAnsi="Arial" w:cs="Arial"/>
      <w:kern w:val="0"/>
      <w:lang w:val="es-419" w:eastAsia="es-MX"/>
      <w14:ligatures w14:val="none"/>
    </w:rPr>
  </w:style>
  <w:style w:type="character" w:customStyle="1" w:styleId="il">
    <w:name w:val="il"/>
    <w:basedOn w:val="Fuentedeprrafopredeter"/>
    <w:rsid w:val="00BB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4</cp:revision>
  <cp:lastPrinted>2024-04-29T19:30:00Z</cp:lastPrinted>
  <dcterms:created xsi:type="dcterms:W3CDTF">2024-06-03T18:15:00Z</dcterms:created>
  <dcterms:modified xsi:type="dcterms:W3CDTF">2024-06-05T20:42:00Z</dcterms:modified>
</cp:coreProperties>
</file>